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1F1D" w14:textId="77777777" w:rsidR="00A846E5" w:rsidRPr="00264CE3" w:rsidRDefault="00796B6E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264CE3">
        <w:rPr>
          <w:rFonts w:ascii="Arial" w:hAnsi="Arial" w:cs="Arial"/>
          <w:b/>
          <w:sz w:val="24"/>
          <w:szCs w:val="24"/>
          <w:u w:val="single"/>
        </w:rPr>
        <w:t>Requesting DOEHRS-IH Environmental Health training and access</w:t>
      </w:r>
    </w:p>
    <w:p w14:paraId="6FBC1F1E" w14:textId="77777777" w:rsidR="00796B6E" w:rsidRPr="00264CE3" w:rsidRDefault="00796B6E">
      <w:pPr>
        <w:rPr>
          <w:rFonts w:ascii="Arial" w:hAnsi="Arial" w:cs="Arial"/>
          <w:sz w:val="24"/>
          <w:szCs w:val="24"/>
        </w:rPr>
      </w:pPr>
      <w:r w:rsidRPr="00264CE3">
        <w:rPr>
          <w:rFonts w:ascii="Arial" w:hAnsi="Arial" w:cs="Arial"/>
          <w:sz w:val="24"/>
          <w:szCs w:val="24"/>
        </w:rPr>
        <w:t xml:space="preserve">MTF Commanding Officers and Officers in Charge must ensure all assigned </w:t>
      </w:r>
      <w:r w:rsidR="00005052" w:rsidRPr="00264CE3">
        <w:rPr>
          <w:rFonts w:ascii="Arial" w:hAnsi="Arial" w:cs="Arial"/>
          <w:sz w:val="24"/>
          <w:szCs w:val="24"/>
        </w:rPr>
        <w:t xml:space="preserve">BSO-18 </w:t>
      </w:r>
      <w:r w:rsidRPr="00264CE3">
        <w:rPr>
          <w:rFonts w:ascii="Arial" w:hAnsi="Arial" w:cs="Arial"/>
          <w:sz w:val="24"/>
          <w:szCs w:val="24"/>
        </w:rPr>
        <w:t xml:space="preserve">preventive medicine personnel receive DOEHRS-IH-EH initial training. Completion of this training </w:t>
      </w:r>
      <w:r w:rsidR="009518FB" w:rsidRPr="00264CE3">
        <w:rPr>
          <w:rFonts w:ascii="Arial" w:hAnsi="Arial" w:cs="Arial"/>
          <w:sz w:val="24"/>
          <w:szCs w:val="24"/>
        </w:rPr>
        <w:t xml:space="preserve">is being </w:t>
      </w:r>
      <w:r w:rsidRPr="00264CE3">
        <w:rPr>
          <w:rFonts w:ascii="Arial" w:hAnsi="Arial" w:cs="Arial"/>
          <w:sz w:val="24"/>
          <w:szCs w:val="24"/>
        </w:rPr>
        <w:t>tracked by NMCPHC and documented in a quarterly progress report provided to BUMED-M4 no later than 15 days following the end of each quarter.</w:t>
      </w:r>
    </w:p>
    <w:p w14:paraId="6FBC1F1F" w14:textId="77777777" w:rsidR="00796B6E" w:rsidRPr="00264CE3" w:rsidRDefault="00796B6E" w:rsidP="00796B6E">
      <w:pPr>
        <w:rPr>
          <w:rFonts w:ascii="Arial" w:hAnsi="Arial" w:cs="Arial"/>
          <w:sz w:val="24"/>
          <w:szCs w:val="24"/>
          <w:u w:val="single"/>
        </w:rPr>
      </w:pPr>
      <w:r w:rsidRPr="00264CE3">
        <w:rPr>
          <w:rFonts w:ascii="Arial" w:hAnsi="Arial" w:cs="Arial"/>
          <w:sz w:val="24"/>
          <w:szCs w:val="24"/>
          <w:u w:val="single"/>
        </w:rPr>
        <w:t>DOEHRS-IH-EH Training</w:t>
      </w:r>
    </w:p>
    <w:p w14:paraId="6FBC1F20" w14:textId="77777777" w:rsidR="003F630B" w:rsidRPr="00264CE3" w:rsidRDefault="009518FB" w:rsidP="00796B6E">
      <w:pPr>
        <w:rPr>
          <w:rFonts w:ascii="Arial" w:hAnsi="Arial" w:cs="Arial"/>
          <w:sz w:val="24"/>
          <w:szCs w:val="24"/>
        </w:rPr>
      </w:pPr>
      <w:r w:rsidRPr="00264CE3">
        <w:rPr>
          <w:rFonts w:ascii="Arial" w:hAnsi="Arial" w:cs="Arial"/>
          <w:sz w:val="24"/>
          <w:szCs w:val="24"/>
        </w:rPr>
        <w:t xml:space="preserve">Per BUMEDINST 6240.12, </w:t>
      </w:r>
      <w:r w:rsidR="00796B6E" w:rsidRPr="00264CE3">
        <w:rPr>
          <w:rFonts w:ascii="Arial" w:hAnsi="Arial" w:cs="Arial"/>
          <w:sz w:val="24"/>
          <w:szCs w:val="24"/>
        </w:rPr>
        <w:t>NMCPHC is responsible for coordinating and executing the training. During initial training personnel will be guided to request a DOEHRS-IH-EH demonstration account which will be utilized during the course. Following training personnel have 2 weeks to conduct in-house practice</w:t>
      </w:r>
      <w:r w:rsidR="003F630B" w:rsidRPr="00264CE3">
        <w:rPr>
          <w:rFonts w:ascii="Arial" w:hAnsi="Arial" w:cs="Arial"/>
          <w:sz w:val="24"/>
          <w:szCs w:val="24"/>
        </w:rPr>
        <w:t xml:space="preserve"> and prepare for data input into the production environment</w:t>
      </w:r>
      <w:r w:rsidR="00796B6E" w:rsidRPr="00264CE3">
        <w:rPr>
          <w:rFonts w:ascii="Arial" w:hAnsi="Arial" w:cs="Arial"/>
          <w:sz w:val="24"/>
          <w:szCs w:val="24"/>
        </w:rPr>
        <w:t>.</w:t>
      </w:r>
      <w:r w:rsidR="003F630B" w:rsidRPr="00264CE3">
        <w:rPr>
          <w:rFonts w:ascii="Arial" w:hAnsi="Arial" w:cs="Arial"/>
          <w:sz w:val="24"/>
          <w:szCs w:val="24"/>
        </w:rPr>
        <w:t xml:space="preserve"> </w:t>
      </w:r>
      <w:r w:rsidR="005D3BA6" w:rsidRPr="00264CE3">
        <w:rPr>
          <w:rFonts w:ascii="Arial" w:hAnsi="Arial" w:cs="Arial"/>
          <w:sz w:val="24"/>
          <w:szCs w:val="24"/>
        </w:rPr>
        <w:t xml:space="preserve">Personnel must receive DOEHRS-IH-EH training and have a demonstration account showing practice before a production account is approved. </w:t>
      </w:r>
      <w:r w:rsidR="003F630B" w:rsidRPr="00264CE3">
        <w:rPr>
          <w:rFonts w:ascii="Arial" w:hAnsi="Arial" w:cs="Arial"/>
          <w:sz w:val="24"/>
          <w:szCs w:val="24"/>
        </w:rPr>
        <w:t xml:space="preserve">Navy </w:t>
      </w:r>
      <w:r w:rsidR="00005052" w:rsidRPr="00264CE3">
        <w:rPr>
          <w:rFonts w:ascii="Arial" w:hAnsi="Arial" w:cs="Arial"/>
          <w:sz w:val="24"/>
          <w:szCs w:val="24"/>
        </w:rPr>
        <w:t xml:space="preserve">Medicine </w:t>
      </w:r>
      <w:r w:rsidR="003F630B" w:rsidRPr="00264CE3">
        <w:rPr>
          <w:rFonts w:ascii="Arial" w:hAnsi="Arial" w:cs="Arial"/>
          <w:sz w:val="24"/>
          <w:szCs w:val="24"/>
        </w:rPr>
        <w:t>Region</w:t>
      </w:r>
      <w:r w:rsidRPr="00264CE3">
        <w:rPr>
          <w:rFonts w:ascii="Arial" w:hAnsi="Arial" w:cs="Arial"/>
          <w:sz w:val="24"/>
          <w:szCs w:val="24"/>
        </w:rPr>
        <w:t>al EHO</w:t>
      </w:r>
      <w:r w:rsidR="003F630B" w:rsidRPr="00264CE3">
        <w:rPr>
          <w:rFonts w:ascii="Arial" w:hAnsi="Arial" w:cs="Arial"/>
          <w:sz w:val="24"/>
          <w:szCs w:val="24"/>
        </w:rPr>
        <w:t xml:space="preserve"> responsible will be notified of training compliance.</w:t>
      </w:r>
    </w:p>
    <w:p w14:paraId="6FBC1F21" w14:textId="77777777" w:rsidR="003F630B" w:rsidRPr="00264CE3" w:rsidRDefault="003F630B" w:rsidP="00796B6E">
      <w:pPr>
        <w:rPr>
          <w:rFonts w:ascii="Arial" w:hAnsi="Arial" w:cs="Arial"/>
          <w:sz w:val="24"/>
          <w:szCs w:val="24"/>
        </w:rPr>
      </w:pPr>
      <w:r w:rsidRPr="00264CE3">
        <w:rPr>
          <w:rFonts w:ascii="Arial" w:hAnsi="Arial" w:cs="Arial"/>
          <w:sz w:val="24"/>
          <w:szCs w:val="24"/>
        </w:rPr>
        <w:t xml:space="preserve">Production access requests are initiated by the EHO or senior PMA for the </w:t>
      </w:r>
      <w:r w:rsidR="008539E4" w:rsidRPr="00264CE3">
        <w:rPr>
          <w:rFonts w:ascii="Arial" w:hAnsi="Arial" w:cs="Arial"/>
          <w:sz w:val="24"/>
          <w:szCs w:val="24"/>
        </w:rPr>
        <w:t xml:space="preserve">MTF </w:t>
      </w:r>
      <w:r w:rsidRPr="00264CE3">
        <w:rPr>
          <w:rFonts w:ascii="Arial" w:hAnsi="Arial" w:cs="Arial"/>
          <w:sz w:val="24"/>
          <w:szCs w:val="24"/>
        </w:rPr>
        <w:t xml:space="preserve">location program office. NMCPHC provides a guide for requesting access with name of </w:t>
      </w:r>
      <w:r w:rsidR="008539E4" w:rsidRPr="00264CE3">
        <w:rPr>
          <w:rFonts w:ascii="Arial" w:hAnsi="Arial" w:cs="Arial"/>
          <w:sz w:val="24"/>
          <w:szCs w:val="24"/>
        </w:rPr>
        <w:t xml:space="preserve">MTF </w:t>
      </w:r>
      <w:r w:rsidRPr="00264CE3">
        <w:rPr>
          <w:rFonts w:ascii="Arial" w:hAnsi="Arial" w:cs="Arial"/>
          <w:sz w:val="24"/>
          <w:szCs w:val="24"/>
        </w:rPr>
        <w:t xml:space="preserve">production program office, and permissions utilized by Navy EH. </w:t>
      </w:r>
      <w:r w:rsidR="00005052" w:rsidRPr="00264CE3">
        <w:rPr>
          <w:rFonts w:ascii="Arial" w:hAnsi="Arial" w:cs="Arial"/>
          <w:sz w:val="24"/>
          <w:szCs w:val="24"/>
        </w:rPr>
        <w:t>Only personnel assigned to the MTF</w:t>
      </w:r>
      <w:r w:rsidR="008539E4" w:rsidRPr="00264CE3">
        <w:rPr>
          <w:rFonts w:ascii="Arial" w:hAnsi="Arial" w:cs="Arial"/>
          <w:sz w:val="24"/>
          <w:szCs w:val="24"/>
        </w:rPr>
        <w:t xml:space="preserve"> and associated </w:t>
      </w:r>
      <w:r w:rsidR="00005052" w:rsidRPr="00264CE3">
        <w:rPr>
          <w:rFonts w:ascii="Arial" w:hAnsi="Arial" w:cs="Arial"/>
          <w:sz w:val="24"/>
          <w:szCs w:val="24"/>
        </w:rPr>
        <w:t>clinics will be authorized access to production</w:t>
      </w:r>
      <w:r w:rsidR="008539E4" w:rsidRPr="00264CE3">
        <w:rPr>
          <w:rFonts w:ascii="Arial" w:hAnsi="Arial" w:cs="Arial"/>
          <w:sz w:val="24"/>
          <w:szCs w:val="24"/>
        </w:rPr>
        <w:t xml:space="preserve"> program office</w:t>
      </w:r>
      <w:r w:rsidR="00005052" w:rsidRPr="00264CE3">
        <w:rPr>
          <w:rFonts w:ascii="Arial" w:hAnsi="Arial" w:cs="Arial"/>
          <w:sz w:val="24"/>
          <w:szCs w:val="24"/>
        </w:rPr>
        <w:t>. EHO or senior PMA</w:t>
      </w:r>
      <w:r w:rsidRPr="00264CE3">
        <w:rPr>
          <w:rFonts w:ascii="Arial" w:hAnsi="Arial" w:cs="Arial"/>
          <w:sz w:val="24"/>
          <w:szCs w:val="24"/>
        </w:rPr>
        <w:t xml:space="preserve"> will supply NMCPHC with implementation progress and </w:t>
      </w:r>
      <w:r w:rsidR="00005052" w:rsidRPr="00264CE3">
        <w:rPr>
          <w:rFonts w:ascii="Arial" w:hAnsi="Arial" w:cs="Arial"/>
          <w:sz w:val="24"/>
          <w:szCs w:val="24"/>
        </w:rPr>
        <w:t>subsequent performance. Information will be forwarded to Navy Medicine Region</w:t>
      </w:r>
      <w:r w:rsidR="009518FB" w:rsidRPr="00264CE3">
        <w:rPr>
          <w:rFonts w:ascii="Arial" w:hAnsi="Arial" w:cs="Arial"/>
          <w:sz w:val="24"/>
          <w:szCs w:val="24"/>
        </w:rPr>
        <w:t>al EHO</w:t>
      </w:r>
      <w:r w:rsidR="00005052" w:rsidRPr="00264CE3">
        <w:rPr>
          <w:rFonts w:ascii="Arial" w:hAnsi="Arial" w:cs="Arial"/>
          <w:sz w:val="24"/>
          <w:szCs w:val="24"/>
        </w:rPr>
        <w:t xml:space="preserve"> to ensure preventive medicine programs utilize DOEHRS-IH-EH.</w:t>
      </w:r>
      <w:r w:rsidRPr="00264CE3">
        <w:rPr>
          <w:rFonts w:ascii="Arial" w:hAnsi="Arial" w:cs="Arial"/>
          <w:sz w:val="24"/>
          <w:szCs w:val="24"/>
        </w:rPr>
        <w:t xml:space="preserve"> </w:t>
      </w:r>
    </w:p>
    <w:p w14:paraId="6FBC1F22" w14:textId="77777777" w:rsidR="009518FB" w:rsidRPr="00264CE3" w:rsidRDefault="009518FB" w:rsidP="00796B6E">
      <w:pPr>
        <w:rPr>
          <w:rFonts w:ascii="Arial" w:hAnsi="Arial" w:cs="Arial"/>
          <w:sz w:val="24"/>
          <w:szCs w:val="24"/>
        </w:rPr>
      </w:pPr>
      <w:r w:rsidRPr="00264CE3">
        <w:rPr>
          <w:rFonts w:ascii="Arial" w:hAnsi="Arial" w:cs="Arial"/>
          <w:sz w:val="24"/>
          <w:szCs w:val="24"/>
        </w:rPr>
        <w:t xml:space="preserve">QA role and permissions will be approved for </w:t>
      </w:r>
      <w:r w:rsidR="008539E4" w:rsidRPr="00264CE3">
        <w:rPr>
          <w:rFonts w:ascii="Arial" w:hAnsi="Arial" w:cs="Arial"/>
          <w:sz w:val="24"/>
          <w:szCs w:val="24"/>
        </w:rPr>
        <w:t xml:space="preserve">MTF </w:t>
      </w:r>
      <w:r w:rsidRPr="00264CE3">
        <w:rPr>
          <w:rFonts w:ascii="Arial" w:hAnsi="Arial" w:cs="Arial"/>
          <w:sz w:val="24"/>
          <w:szCs w:val="24"/>
        </w:rPr>
        <w:t>program office EHO or senior PMA per Navy Medicine Regional EHO.</w:t>
      </w:r>
    </w:p>
    <w:p w14:paraId="6FBC1F23" w14:textId="77777777" w:rsidR="009518FB" w:rsidRPr="00264CE3" w:rsidRDefault="009518FB" w:rsidP="00796B6E">
      <w:pPr>
        <w:rPr>
          <w:rFonts w:ascii="Arial" w:hAnsi="Arial" w:cs="Arial"/>
          <w:sz w:val="24"/>
          <w:szCs w:val="24"/>
        </w:rPr>
      </w:pPr>
      <w:r w:rsidRPr="00264CE3">
        <w:rPr>
          <w:rFonts w:ascii="Arial" w:hAnsi="Arial" w:cs="Arial"/>
          <w:sz w:val="24"/>
          <w:szCs w:val="24"/>
        </w:rPr>
        <w:t>Individual Augmentee (IA); when designated to deploy members will receive DOEHRS-IH-EH training and demonstration account within the DOD Deployment Surveillance program office. Following training and prior to departing for deployment member will be guided in requesting a production account within the DOD Deployment Surveillance program office.</w:t>
      </w:r>
    </w:p>
    <w:p w14:paraId="6FBC1F24" w14:textId="77777777" w:rsidR="009518FB" w:rsidRPr="00264CE3" w:rsidRDefault="009518FB" w:rsidP="00796B6E">
      <w:pPr>
        <w:rPr>
          <w:rFonts w:ascii="Arial" w:hAnsi="Arial" w:cs="Arial"/>
          <w:sz w:val="24"/>
          <w:szCs w:val="24"/>
        </w:rPr>
      </w:pPr>
      <w:r w:rsidRPr="00264CE3">
        <w:rPr>
          <w:rFonts w:ascii="Arial" w:hAnsi="Arial" w:cs="Arial"/>
          <w:sz w:val="24"/>
          <w:szCs w:val="24"/>
        </w:rPr>
        <w:t>FDPMU Teams; as part of the training plan members will receive DOEHRS-IH-EH OEHSA training and demonstration accounts within the Navy OEHSA Training demonstration program office. Following training and prior to departing for deployment team members will be guided in requesting a production account within the DOD Deployment Surveillance program office.</w:t>
      </w:r>
    </w:p>
    <w:p w14:paraId="6FBC1F25" w14:textId="77777777" w:rsidR="00471C2C" w:rsidRPr="00264CE3" w:rsidRDefault="00471C2C" w:rsidP="00796B6E">
      <w:pPr>
        <w:rPr>
          <w:rFonts w:ascii="Arial" w:hAnsi="Arial" w:cs="Arial"/>
          <w:sz w:val="24"/>
          <w:szCs w:val="24"/>
        </w:rPr>
      </w:pPr>
      <w:r w:rsidRPr="00264CE3">
        <w:rPr>
          <w:rFonts w:ascii="Arial" w:hAnsi="Arial" w:cs="Arial"/>
          <w:sz w:val="24"/>
          <w:szCs w:val="24"/>
        </w:rPr>
        <w:t xml:space="preserve">Anyone requesting access to a MTF program office in which they are currently not assigned must request permission in writing with </w:t>
      </w:r>
      <w:r w:rsidR="008E1AEE" w:rsidRPr="00264CE3">
        <w:rPr>
          <w:rFonts w:ascii="Arial" w:hAnsi="Arial" w:cs="Arial"/>
          <w:sz w:val="24"/>
          <w:szCs w:val="24"/>
        </w:rPr>
        <w:t xml:space="preserve">a detailed </w:t>
      </w:r>
      <w:r w:rsidRPr="00264CE3">
        <w:rPr>
          <w:rFonts w:ascii="Arial" w:hAnsi="Arial" w:cs="Arial"/>
          <w:sz w:val="24"/>
          <w:szCs w:val="24"/>
        </w:rPr>
        <w:t xml:space="preserve">explanation </w:t>
      </w:r>
      <w:r w:rsidR="00BB0658" w:rsidRPr="00264CE3">
        <w:rPr>
          <w:rFonts w:ascii="Arial" w:hAnsi="Arial" w:cs="Arial"/>
          <w:sz w:val="24"/>
          <w:szCs w:val="24"/>
        </w:rPr>
        <w:t xml:space="preserve">of why they </w:t>
      </w:r>
      <w:r w:rsidR="008539E4" w:rsidRPr="00264CE3">
        <w:rPr>
          <w:rFonts w:ascii="Arial" w:hAnsi="Arial" w:cs="Arial"/>
          <w:sz w:val="24"/>
          <w:szCs w:val="24"/>
        </w:rPr>
        <w:t xml:space="preserve">are </w:t>
      </w:r>
      <w:r w:rsidR="00BB0658" w:rsidRPr="00264CE3">
        <w:rPr>
          <w:rFonts w:ascii="Arial" w:hAnsi="Arial" w:cs="Arial"/>
          <w:sz w:val="24"/>
          <w:szCs w:val="24"/>
        </w:rPr>
        <w:t>making th</w:t>
      </w:r>
      <w:r w:rsidR="008539E4" w:rsidRPr="00264CE3">
        <w:rPr>
          <w:rFonts w:ascii="Arial" w:hAnsi="Arial" w:cs="Arial"/>
          <w:sz w:val="24"/>
          <w:szCs w:val="24"/>
        </w:rPr>
        <w:t>e</w:t>
      </w:r>
      <w:r w:rsidR="00BB0658" w:rsidRPr="00264CE3">
        <w:rPr>
          <w:rFonts w:ascii="Arial" w:hAnsi="Arial" w:cs="Arial"/>
          <w:sz w:val="24"/>
          <w:szCs w:val="24"/>
        </w:rPr>
        <w:t xml:space="preserve"> request to the Navy Medicine Regional EHO’s via NMCPHC</w:t>
      </w:r>
      <w:r w:rsidR="008E1AEE" w:rsidRPr="00264CE3">
        <w:rPr>
          <w:rFonts w:ascii="Arial" w:hAnsi="Arial" w:cs="Arial"/>
          <w:sz w:val="24"/>
          <w:szCs w:val="24"/>
        </w:rPr>
        <w:t xml:space="preserve"> DOEHRS-IH EH SMEs</w:t>
      </w:r>
      <w:r w:rsidR="00BB0658" w:rsidRPr="00264CE3">
        <w:rPr>
          <w:rFonts w:ascii="Arial" w:hAnsi="Arial" w:cs="Arial"/>
          <w:sz w:val="24"/>
          <w:szCs w:val="24"/>
        </w:rPr>
        <w:t xml:space="preserve">.  </w:t>
      </w:r>
      <w:r w:rsidRPr="00264CE3">
        <w:rPr>
          <w:rFonts w:ascii="Arial" w:hAnsi="Arial" w:cs="Arial"/>
          <w:sz w:val="24"/>
          <w:szCs w:val="24"/>
        </w:rPr>
        <w:t xml:space="preserve"> </w:t>
      </w:r>
    </w:p>
    <w:sectPr w:rsidR="00471C2C" w:rsidRPr="0026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6E"/>
    <w:rsid w:val="00005052"/>
    <w:rsid w:val="00056026"/>
    <w:rsid w:val="00264CE3"/>
    <w:rsid w:val="002964DF"/>
    <w:rsid w:val="003F630B"/>
    <w:rsid w:val="00471C2C"/>
    <w:rsid w:val="005D3BA6"/>
    <w:rsid w:val="00796B6E"/>
    <w:rsid w:val="008539E4"/>
    <w:rsid w:val="008C32B3"/>
    <w:rsid w:val="008E1AEE"/>
    <w:rsid w:val="009518FB"/>
    <w:rsid w:val="00B334CB"/>
    <w:rsid w:val="00BB0658"/>
    <w:rsid w:val="00F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1F1D"/>
  <w15:chartTrackingRefBased/>
  <w15:docId w15:val="{3AA7331B-AE43-4D12-BBD4-72B34B2A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330140-bb8f-4a1f-b5ad-b30c61d77b7e">F5WMFYYHCVCD-431522323-4</_dlc_DocId>
    <_dlc_DocIdUrl xmlns="8f330140-bb8f-4a1f-b5ad-b30c61d77b7e">
      <Url>https://es.med.navy.mil/sites/nmcphc/pps/_layouts/15/DocIdRedir.aspx?ID=F5WMFYYHCVCD-431522323-4</Url>
      <Description>F5WMFYYHCVCD-431522323-4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A5649DB6C834E8380323A3BD1C3D8" ma:contentTypeVersion="0" ma:contentTypeDescription="Create a new document." ma:contentTypeScope="" ma:versionID="2be4b479d71209ad046acf7477c86b40">
  <xsd:schema xmlns:xsd="http://www.w3.org/2001/XMLSchema" xmlns:xs="http://www.w3.org/2001/XMLSchema" xmlns:p="http://schemas.microsoft.com/office/2006/metadata/properties" xmlns:ns2="8f330140-bb8f-4a1f-b5ad-b30c61d77b7e" targetNamespace="http://schemas.microsoft.com/office/2006/metadata/properties" ma:root="true" ma:fieldsID="c067badff92dcd6aa649400082e9a0b7" ns2:_="">
    <xsd:import namespace="8f330140-bb8f-4a1f-b5ad-b30c61d77b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30140-bb8f-4a1f-b5ad-b30c61d77b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7A883-54E2-43CF-A94E-2558992A05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1EBA8-1B6D-48F9-AA5F-FA4A0F4BE9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f330140-bb8f-4a1f-b5ad-b30c61d77b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2126FB-BCA1-4F20-A3DB-A26DE5E24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94407-70DB-4F56-A86B-A9A9EE1F1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30140-bb8f-4a1f-b5ad-b30c61d77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Mcilroy, Michael (CTR)</dc:creator>
  <cp:keywords/>
  <dc:description/>
  <cp:lastModifiedBy>Smith, Sheryl M. (CTR)</cp:lastModifiedBy>
  <cp:revision>2</cp:revision>
  <cp:lastPrinted>2019-04-29T15:17:00Z</cp:lastPrinted>
  <dcterms:created xsi:type="dcterms:W3CDTF">2021-07-06T14:02:00Z</dcterms:created>
  <dcterms:modified xsi:type="dcterms:W3CDTF">2021-07-06T14:02:00Z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0x010100612A5649DB6C834E8380323A3BD1C3D8</vt:lpwstr>
  </property>
  <property fmtid="{D5CDD505-2E9C-101B-9397-08002B2CF9AE}" pid="3" name="_dlc_DocIdItemGuid">
    <vt:lpwstr>ef7623be-6b52-4b3c-8fb2-851e102a862a</vt:lpwstr>
  </property>
</Properties>
</file>